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7A" w:rsidRPr="0085237A" w:rsidRDefault="0085237A" w:rsidP="0085237A">
      <w:pPr>
        <w:spacing w:line="360" w:lineRule="auto"/>
        <w:rPr>
          <w:rFonts w:ascii="黑体" w:eastAsia="黑体" w:hAnsi="Times New Roman" w:cs="Times New Roman"/>
          <w:sz w:val="28"/>
          <w:szCs w:val="28"/>
        </w:rPr>
      </w:pPr>
      <w:r w:rsidRPr="0085237A">
        <w:rPr>
          <w:rFonts w:ascii="黑体" w:eastAsia="黑体" w:hAnsi="Times New Roman" w:cs="Times New Roman" w:hint="eastAsia"/>
          <w:sz w:val="28"/>
          <w:szCs w:val="28"/>
        </w:rPr>
        <w:t>附件</w:t>
      </w:r>
    </w:p>
    <w:p w:rsidR="0085237A" w:rsidRPr="0085237A" w:rsidRDefault="0085237A" w:rsidP="0085237A">
      <w:pPr>
        <w:spacing w:line="360" w:lineRule="auto"/>
        <w:jc w:val="center"/>
        <w:rPr>
          <w:rFonts w:ascii="黑体" w:eastAsia="黑体" w:hAnsi="Times New Roman" w:cs="Times New Roman"/>
          <w:sz w:val="32"/>
          <w:szCs w:val="32"/>
        </w:rPr>
      </w:pPr>
      <w:r w:rsidRPr="0085237A">
        <w:rPr>
          <w:rFonts w:ascii="黑体" w:eastAsia="黑体" w:hAnsi="Times New Roman" w:cs="Times New Roman" w:hint="eastAsia"/>
          <w:sz w:val="32"/>
          <w:szCs w:val="32"/>
        </w:rPr>
        <w:t>国家</w:t>
      </w:r>
      <w:r w:rsidR="000F77C6">
        <w:rPr>
          <w:rFonts w:ascii="黑体" w:eastAsia="黑体" w:hAnsi="Times New Roman" w:cs="Times New Roman" w:hint="eastAsia"/>
          <w:sz w:val="32"/>
          <w:szCs w:val="32"/>
        </w:rPr>
        <w:t>生态</w:t>
      </w:r>
      <w:r w:rsidRPr="0085237A">
        <w:rPr>
          <w:rFonts w:ascii="黑体" w:eastAsia="黑体" w:hAnsi="Times New Roman" w:cs="Times New Roman" w:hint="eastAsia"/>
          <w:sz w:val="32"/>
          <w:szCs w:val="32"/>
        </w:rPr>
        <w:t>环境标准制修订项目建议表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95"/>
        <w:gridCol w:w="3316"/>
        <w:gridCol w:w="3306"/>
      </w:tblGrid>
      <w:tr w:rsidR="0085237A" w:rsidRPr="0085237A" w:rsidTr="00C06BCB">
        <w:trPr>
          <w:trHeight w:val="679"/>
          <w:jc w:val="center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E6359F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建议开展制修订工作的标准项目名称</w:t>
            </w:r>
          </w:p>
        </w:tc>
        <w:tc>
          <w:tcPr>
            <w:tcW w:w="66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E6359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5237A" w:rsidRPr="0085237A" w:rsidTr="00C06BCB">
        <w:trPr>
          <w:trHeight w:val="645"/>
          <w:jc w:val="center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E6359F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提出建议单位</w:t>
            </w:r>
          </w:p>
        </w:tc>
        <w:tc>
          <w:tcPr>
            <w:tcW w:w="66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E6359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5237A">
              <w:rPr>
                <w:rFonts w:ascii="仿宋_GB2312" w:eastAsia="仿宋_GB2312" w:hAnsi="宋体" w:cs="Times New Roman" w:hint="eastAsia"/>
                <w:szCs w:val="21"/>
              </w:rPr>
              <w:t>（应</w:t>
            </w:r>
            <w:r w:rsidRPr="0085237A">
              <w:rPr>
                <w:rFonts w:ascii="仿宋_GB2312" w:eastAsia="仿宋_GB2312" w:hAnsi="宋体" w:cs="Times New Roman"/>
                <w:szCs w:val="21"/>
              </w:rPr>
              <w:t>使用单位规范的全</w:t>
            </w:r>
            <w:r w:rsidRPr="0085237A">
              <w:rPr>
                <w:rFonts w:ascii="仿宋_GB2312" w:eastAsia="仿宋_GB2312" w:hAnsi="宋体" w:cs="Times New Roman" w:hint="eastAsia"/>
                <w:szCs w:val="21"/>
              </w:rPr>
              <w:t>称）</w:t>
            </w:r>
          </w:p>
        </w:tc>
      </w:tr>
      <w:tr w:rsidR="0085237A" w:rsidRPr="0085237A" w:rsidTr="00C06BCB">
        <w:trPr>
          <w:trHeight w:val="541"/>
          <w:jc w:val="center"/>
        </w:trPr>
        <w:tc>
          <w:tcPr>
            <w:tcW w:w="239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E6359F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联系人</w:t>
            </w:r>
          </w:p>
        </w:tc>
        <w:tc>
          <w:tcPr>
            <w:tcW w:w="33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33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237A" w:rsidRPr="0085237A" w:rsidTr="00C06BCB">
        <w:trPr>
          <w:trHeight w:val="545"/>
          <w:jc w:val="center"/>
        </w:trPr>
        <w:tc>
          <w:tcPr>
            <w:tcW w:w="2395" w:type="dxa"/>
            <w:vMerge/>
            <w:shd w:val="clear" w:color="auto" w:fill="auto"/>
            <w:vAlign w:val="center"/>
          </w:tcPr>
          <w:p w:rsidR="0085237A" w:rsidRPr="0085237A" w:rsidRDefault="0085237A" w:rsidP="0085237A">
            <w:pPr>
              <w:widowControl/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33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所在部门</w:t>
            </w:r>
          </w:p>
        </w:tc>
        <w:tc>
          <w:tcPr>
            <w:tcW w:w="33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237A" w:rsidRPr="0085237A" w:rsidTr="00C06BCB">
        <w:trPr>
          <w:trHeight w:val="539"/>
          <w:jc w:val="center"/>
        </w:trPr>
        <w:tc>
          <w:tcPr>
            <w:tcW w:w="2395" w:type="dxa"/>
            <w:vMerge/>
            <w:shd w:val="clear" w:color="auto" w:fill="auto"/>
            <w:vAlign w:val="center"/>
          </w:tcPr>
          <w:p w:rsidR="0085237A" w:rsidRPr="0085237A" w:rsidRDefault="0085237A" w:rsidP="0085237A">
            <w:pPr>
              <w:widowControl/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331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职务</w:t>
            </w:r>
          </w:p>
        </w:tc>
        <w:tc>
          <w:tcPr>
            <w:tcW w:w="330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237A" w:rsidRPr="0085237A" w:rsidTr="00C06BCB">
        <w:trPr>
          <w:trHeight w:val="551"/>
          <w:jc w:val="center"/>
        </w:trPr>
        <w:tc>
          <w:tcPr>
            <w:tcW w:w="239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widowControl/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331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电子邮箱</w:t>
            </w:r>
          </w:p>
        </w:tc>
        <w:tc>
          <w:tcPr>
            <w:tcW w:w="330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237A" w:rsidRPr="0085237A" w:rsidTr="00C06BCB">
        <w:trPr>
          <w:trHeight w:val="668"/>
          <w:jc w:val="center"/>
        </w:trPr>
        <w:tc>
          <w:tcPr>
            <w:tcW w:w="2395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E6359F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联系电话</w:t>
            </w:r>
          </w:p>
        </w:tc>
        <w:tc>
          <w:tcPr>
            <w:tcW w:w="33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1B6CF4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办公室（含区号）</w:t>
            </w:r>
          </w:p>
        </w:tc>
        <w:tc>
          <w:tcPr>
            <w:tcW w:w="33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1B6CF4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237A" w:rsidRPr="0085237A" w:rsidTr="00C06BCB">
        <w:trPr>
          <w:trHeight w:val="656"/>
          <w:jc w:val="center"/>
        </w:trPr>
        <w:tc>
          <w:tcPr>
            <w:tcW w:w="2395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widowControl/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331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1B6CF4">
            <w:pPr>
              <w:spacing w:line="36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移动电话</w:t>
            </w:r>
          </w:p>
        </w:tc>
        <w:tc>
          <w:tcPr>
            <w:tcW w:w="330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1B6CF4" w:rsidP="001B6CF4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（必须</w:t>
            </w:r>
            <w:r>
              <w:rPr>
                <w:rFonts w:ascii="宋体" w:eastAsia="宋体" w:hAnsi="宋体" w:cs="Times New Roman"/>
                <w:szCs w:val="21"/>
              </w:rPr>
              <w:t>填写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145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993DFC" w:rsidP="00993DFC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生态</w:t>
            </w:r>
            <w:r w:rsidR="0085237A" w:rsidRPr="0085237A">
              <w:rPr>
                <w:rFonts w:ascii="黑体" w:eastAsia="黑体" w:hAnsi="黑体" w:cs="Times New Roman" w:hint="eastAsia"/>
                <w:szCs w:val="21"/>
              </w:rPr>
              <w:t>环境</w:t>
            </w:r>
            <w:bookmarkStart w:id="0" w:name="_GoBack"/>
            <w:bookmarkEnd w:id="0"/>
            <w:r w:rsidR="0085237A" w:rsidRPr="0085237A">
              <w:rPr>
                <w:rFonts w:ascii="黑体" w:eastAsia="黑体" w:hAnsi="黑体" w:cs="Times New Roman" w:hint="eastAsia"/>
                <w:szCs w:val="21"/>
              </w:rPr>
              <w:t>部负责监督实施该标准的部门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1B6CF4" w:rsidP="003F63F1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（应</w:t>
            </w:r>
            <w:r>
              <w:rPr>
                <w:rFonts w:ascii="仿宋_GB2312" w:eastAsia="仿宋_GB2312" w:hAnsi="宋体" w:cs="Times New Roman"/>
                <w:szCs w:val="21"/>
              </w:rPr>
              <w:t>列出相关规定依据，生态环境部负责监督实施该标准的全部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职能</w:t>
            </w:r>
            <w:r>
              <w:rPr>
                <w:rFonts w:ascii="仿宋_GB2312" w:eastAsia="仿宋_GB2312" w:hAnsi="宋体" w:cs="Times New Roman"/>
                <w:szCs w:val="21"/>
              </w:rPr>
              <w:t>部门名称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523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与制定和实施该标准有关的国务院部门的意见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D20C80" w:rsidP="001C425B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（对于</w:t>
            </w:r>
            <w:r>
              <w:rPr>
                <w:rFonts w:ascii="仿宋_GB2312" w:eastAsia="仿宋_GB2312" w:hAnsi="宋体" w:cs="Times New Roman"/>
                <w:szCs w:val="21"/>
              </w:rPr>
              <w:t>按法律、法规规定，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由</w:t>
            </w:r>
            <w:r>
              <w:rPr>
                <w:rFonts w:ascii="仿宋_GB2312" w:eastAsia="仿宋_GB2312" w:hAnsi="宋体" w:cs="Times New Roman"/>
                <w:szCs w:val="21"/>
              </w:rPr>
              <w:t>生态环境部与国务院有关部门会同制</w:t>
            </w:r>
            <w:r w:rsidR="001C425B">
              <w:rPr>
                <w:rFonts w:ascii="仿宋_GB2312" w:eastAsia="仿宋_GB2312" w:hAnsi="宋体" w:cs="Times New Roman"/>
                <w:szCs w:val="21"/>
              </w:rPr>
              <w:t>定</w:t>
            </w:r>
            <w:r>
              <w:rPr>
                <w:rFonts w:ascii="仿宋_GB2312" w:eastAsia="仿宋_GB2312" w:hAnsi="宋体" w:cs="Times New Roman"/>
                <w:szCs w:val="21"/>
              </w:rPr>
              <w:t>的标准，应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附</w:t>
            </w:r>
            <w:r>
              <w:rPr>
                <w:rFonts w:ascii="仿宋_GB2312" w:eastAsia="仿宋_GB2312" w:hAnsi="宋体" w:cs="Times New Roman"/>
                <w:szCs w:val="21"/>
              </w:rPr>
              <w:t>各有关部门对制</w:t>
            </w:r>
            <w:r w:rsidR="001C425B">
              <w:rPr>
                <w:rFonts w:ascii="仿宋_GB2312" w:eastAsia="仿宋_GB2312" w:hAnsi="宋体" w:cs="Times New Roman"/>
                <w:szCs w:val="21"/>
              </w:rPr>
              <w:t>定</w:t>
            </w:r>
            <w:r>
              <w:rPr>
                <w:rFonts w:ascii="仿宋_GB2312" w:eastAsia="仿宋_GB2312" w:hAnsi="宋体" w:cs="Times New Roman"/>
                <w:szCs w:val="21"/>
              </w:rPr>
              <w:t>和实施该标准问题的书面意见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255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建议开展标准制修订工作的理由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D20C80" w:rsidP="004736EF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（包括</w:t>
            </w:r>
            <w:r>
              <w:rPr>
                <w:rFonts w:ascii="仿宋_GB2312" w:eastAsia="仿宋_GB2312" w:hAnsi="宋体" w:cs="Times New Roman"/>
                <w:szCs w:val="21"/>
              </w:rPr>
              <w:t>实施法律、法规</w:t>
            </w:r>
            <w:r w:rsidR="003243EF">
              <w:rPr>
                <w:rFonts w:ascii="仿宋_GB2312" w:eastAsia="仿宋_GB2312" w:hAnsi="宋体" w:cs="Times New Roman" w:hint="eastAsia"/>
                <w:szCs w:val="21"/>
              </w:rPr>
              <w:t>、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规</w:t>
            </w:r>
            <w:r w:rsidR="003243EF">
              <w:rPr>
                <w:rFonts w:ascii="仿宋_GB2312" w:eastAsia="仿宋_GB2312" w:hAnsi="宋体" w:cs="Times New Roman" w:hint="eastAsia"/>
                <w:szCs w:val="21"/>
              </w:rPr>
              <w:t>章</w:t>
            </w:r>
            <w:r w:rsidR="003243EF">
              <w:rPr>
                <w:rFonts w:ascii="仿宋_GB2312" w:eastAsia="仿宋_GB2312" w:hAnsi="宋体" w:cs="Times New Roman"/>
                <w:szCs w:val="21"/>
              </w:rPr>
              <w:t>的需要</w:t>
            </w:r>
            <w:r>
              <w:rPr>
                <w:rFonts w:ascii="仿宋_GB2312" w:eastAsia="仿宋_GB2312" w:hAnsi="宋体" w:cs="Times New Roman"/>
                <w:szCs w:val="21"/>
              </w:rPr>
              <w:t>，</w:t>
            </w:r>
            <w:r w:rsidR="00153F15">
              <w:rPr>
                <w:rFonts w:ascii="仿宋_GB2312" w:eastAsia="仿宋_GB2312" w:hAnsi="宋体" w:cs="Times New Roman" w:hint="eastAsia"/>
                <w:szCs w:val="21"/>
              </w:rPr>
              <w:t>开展</w:t>
            </w:r>
            <w:r w:rsidR="00153F15">
              <w:rPr>
                <w:rFonts w:ascii="仿宋_GB2312" w:eastAsia="仿宋_GB2312" w:hAnsi="宋体" w:cs="Times New Roman"/>
                <w:szCs w:val="21"/>
              </w:rPr>
              <w:t>专项工作的需要；现行标准和</w:t>
            </w:r>
            <w:r w:rsidR="00153F15">
              <w:rPr>
                <w:rFonts w:ascii="仿宋_GB2312" w:eastAsia="仿宋_GB2312" w:hAnsi="宋体" w:cs="Times New Roman" w:hint="eastAsia"/>
                <w:szCs w:val="21"/>
              </w:rPr>
              <w:t>正</w:t>
            </w:r>
            <w:r w:rsidR="00153F15">
              <w:rPr>
                <w:rFonts w:ascii="仿宋_GB2312" w:eastAsia="仿宋_GB2312" w:hAnsi="宋体" w:cs="Times New Roman"/>
                <w:szCs w:val="21"/>
              </w:rPr>
              <w:t>在制修订的标准不能满足工作要求的原因等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522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实施该标准的依据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325B72" w:rsidP="004736EF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（包括</w:t>
            </w:r>
            <w:r>
              <w:rPr>
                <w:rFonts w:ascii="仿宋_GB2312" w:eastAsia="仿宋_GB2312" w:hAnsi="宋体" w:cs="Times New Roman"/>
                <w:szCs w:val="21"/>
              </w:rPr>
              <w:t>实施法律、法规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、规章和其他</w:t>
            </w:r>
            <w:r>
              <w:rPr>
                <w:rFonts w:ascii="仿宋_GB2312" w:eastAsia="仿宋_GB2312" w:hAnsi="宋体" w:cs="Times New Roman"/>
                <w:szCs w:val="21"/>
              </w:rPr>
              <w:t>规范性文件等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与</w:t>
            </w:r>
            <w:r>
              <w:rPr>
                <w:rFonts w:ascii="仿宋_GB2312" w:eastAsia="仿宋_GB2312" w:hAnsi="宋体" w:cs="Times New Roman"/>
                <w:szCs w:val="21"/>
              </w:rPr>
              <w:t>该标准相关的规定，应列出文件全称和具体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条款</w:t>
            </w:r>
            <w:r>
              <w:rPr>
                <w:rFonts w:ascii="仿宋_GB2312" w:eastAsia="仿宋_GB2312" w:hAnsi="宋体" w:cs="Times New Roman"/>
                <w:szCs w:val="21"/>
              </w:rPr>
              <w:t>的内容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946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目前制定该标准项目具备的条件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3F63F1" w:rsidP="004736EF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（包括</w:t>
            </w:r>
            <w:r>
              <w:rPr>
                <w:rFonts w:ascii="仿宋_GB2312" w:eastAsia="仿宋_GB2312" w:hAnsi="宋体" w:cs="Times New Roman"/>
                <w:szCs w:val="21"/>
              </w:rPr>
              <w:t>科研基础条件、最新研究成果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、</w:t>
            </w:r>
            <w:r>
              <w:rPr>
                <w:rFonts w:ascii="仿宋_GB2312" w:eastAsia="仿宋_GB2312" w:hAnsi="宋体" w:cs="Times New Roman"/>
                <w:szCs w:val="21"/>
              </w:rPr>
              <w:t>新技术开发应用情况、相关执法和监督管理工作的情况等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963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lastRenderedPageBreak/>
              <w:t>该标准的适用对象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3F63F1" w:rsidP="0085237A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指</w:t>
            </w:r>
            <w:r>
              <w:rPr>
                <w:rFonts w:ascii="仿宋_GB2312" w:eastAsia="仿宋_GB2312" w:hAnsi="宋体" w:cs="Times New Roman"/>
                <w:szCs w:val="21"/>
              </w:rPr>
              <w:t>执行</w:t>
            </w:r>
            <w:proofErr w:type="gramEnd"/>
            <w:r>
              <w:rPr>
                <w:rFonts w:ascii="仿宋_GB2312" w:eastAsia="仿宋_GB2312" w:hAnsi="宋体" w:cs="Times New Roman"/>
                <w:szCs w:val="21"/>
              </w:rPr>
              <w:t>该标准义务的主体，包括法人或其他组织等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678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该标准的适用范围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3F63F1" w:rsidP="004736EF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（指要求</w:t>
            </w:r>
            <w:r>
              <w:rPr>
                <w:rFonts w:ascii="仿宋_GB2312" w:eastAsia="仿宋_GB2312" w:hAnsi="宋体" w:cs="Times New Roman"/>
                <w:szCs w:val="21"/>
              </w:rPr>
              <w:t>执行该标准的情形，如生产、建设、审批等活动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818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该标准的主要内容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3F63F1" w:rsidP="00D74680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（指</w:t>
            </w:r>
            <w:r w:rsidR="00D74680">
              <w:rPr>
                <w:rFonts w:ascii="仿宋_GB2312" w:eastAsia="仿宋_GB2312" w:hAnsi="宋体" w:cs="Times New Roman" w:hint="eastAsia"/>
                <w:szCs w:val="21"/>
              </w:rPr>
              <w:t>标准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规定的</w:t>
            </w:r>
            <w:r>
              <w:rPr>
                <w:rFonts w:ascii="仿宋_GB2312" w:eastAsia="仿宋_GB2312" w:hAnsi="宋体" w:cs="Times New Roman"/>
                <w:szCs w:val="21"/>
              </w:rPr>
              <w:t>各类事项，如污染控制项目、排放限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值</w:t>
            </w:r>
            <w:r>
              <w:rPr>
                <w:rFonts w:ascii="仿宋_GB2312" w:eastAsia="仿宋_GB2312" w:hAnsi="宋体" w:cs="Times New Roman"/>
                <w:szCs w:val="21"/>
              </w:rPr>
              <w:t>、管控措施、监测要求等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2100"/>
          <w:jc w:val="center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该标准与相关环保标准或其他标准的关系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3F63F1" w:rsidP="001C425B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</w:t>
            </w:r>
            <w:r w:rsidR="00C667C8">
              <w:rPr>
                <w:rFonts w:ascii="仿宋_GB2312" w:eastAsia="仿宋_GB2312" w:hAnsi="宋体" w:cs="Times New Roman" w:hint="eastAsia"/>
                <w:szCs w:val="21"/>
              </w:rPr>
              <w:t>说明</w:t>
            </w:r>
            <w:r w:rsidR="00C667C8">
              <w:rPr>
                <w:rFonts w:ascii="仿宋_GB2312" w:eastAsia="仿宋_GB2312" w:hAnsi="宋体" w:cs="Times New Roman"/>
                <w:szCs w:val="21"/>
              </w:rPr>
              <w:t>该标准与现行的</w:t>
            </w:r>
            <w:r w:rsidR="00C667C8">
              <w:rPr>
                <w:rFonts w:ascii="仿宋_GB2312" w:eastAsia="仿宋_GB2312" w:hAnsi="宋体" w:cs="Times New Roman" w:hint="eastAsia"/>
                <w:szCs w:val="21"/>
              </w:rPr>
              <w:t>和</w:t>
            </w:r>
            <w:r w:rsidR="00C667C8">
              <w:rPr>
                <w:rFonts w:ascii="仿宋_GB2312" w:eastAsia="仿宋_GB2312" w:hAnsi="宋体" w:cs="Times New Roman"/>
                <w:szCs w:val="21"/>
              </w:rPr>
              <w:t>正在制修订的相关国家生态环境标准的关系，以及与其他部门制</w:t>
            </w:r>
            <w:r w:rsidR="001C425B">
              <w:rPr>
                <w:rFonts w:ascii="仿宋_GB2312" w:eastAsia="仿宋_GB2312" w:hAnsi="宋体" w:cs="Times New Roman"/>
                <w:szCs w:val="21"/>
              </w:rPr>
              <w:t>定</w:t>
            </w:r>
            <w:r w:rsidR="00C667C8">
              <w:rPr>
                <w:rFonts w:ascii="仿宋_GB2312" w:eastAsia="仿宋_GB2312" w:hAnsi="宋体" w:cs="Times New Roman"/>
                <w:szCs w:val="21"/>
              </w:rPr>
              <w:t>的相关标准的关系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2807"/>
          <w:jc w:val="center"/>
        </w:trPr>
        <w:tc>
          <w:tcPr>
            <w:tcW w:w="23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该标准的内容是否与相关环保标准有重叠？若有，请予以具体说明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237A" w:rsidRPr="0085237A" w:rsidRDefault="00C667C8" w:rsidP="00CF06B4">
            <w:pPr>
              <w:spacing w:line="360" w:lineRule="auto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</w:t>
            </w:r>
            <w:r w:rsidR="004736EF">
              <w:rPr>
                <w:rFonts w:ascii="仿宋_GB2312" w:eastAsia="仿宋_GB2312" w:hAnsi="宋体" w:cs="Times New Roman" w:hint="eastAsia"/>
                <w:szCs w:val="21"/>
              </w:rPr>
              <w:t>说明</w:t>
            </w:r>
            <w:r w:rsidR="004736EF">
              <w:rPr>
                <w:rFonts w:ascii="仿宋_GB2312" w:eastAsia="仿宋_GB2312" w:hAnsi="宋体" w:cs="Times New Roman"/>
                <w:szCs w:val="21"/>
              </w:rPr>
              <w:t>该标准</w:t>
            </w:r>
            <w:r w:rsidR="00CF06B4">
              <w:rPr>
                <w:rFonts w:ascii="仿宋_GB2312" w:eastAsia="仿宋_GB2312" w:hAnsi="宋体" w:cs="Times New Roman"/>
                <w:szCs w:val="21"/>
              </w:rPr>
              <w:t>的内容</w:t>
            </w:r>
            <w:r w:rsidR="004736EF">
              <w:rPr>
                <w:rFonts w:ascii="仿宋_GB2312" w:eastAsia="仿宋_GB2312" w:hAnsi="宋体" w:cs="Times New Roman"/>
                <w:szCs w:val="21"/>
              </w:rPr>
              <w:t>与现行的</w:t>
            </w:r>
            <w:r w:rsidR="004736EF">
              <w:rPr>
                <w:rFonts w:ascii="仿宋_GB2312" w:eastAsia="仿宋_GB2312" w:hAnsi="宋体" w:cs="Times New Roman" w:hint="eastAsia"/>
                <w:szCs w:val="21"/>
              </w:rPr>
              <w:t>和</w:t>
            </w:r>
            <w:r w:rsidR="004736EF">
              <w:rPr>
                <w:rFonts w:ascii="仿宋_GB2312" w:eastAsia="仿宋_GB2312" w:hAnsi="宋体" w:cs="Times New Roman"/>
                <w:szCs w:val="21"/>
              </w:rPr>
              <w:t>正在制修订的相关国家生态环境标准的</w:t>
            </w:r>
            <w:r w:rsidR="004736EF">
              <w:rPr>
                <w:rFonts w:ascii="仿宋_GB2312" w:eastAsia="仿宋_GB2312" w:hAnsi="宋体" w:cs="Times New Roman" w:hint="eastAsia"/>
                <w:szCs w:val="21"/>
              </w:rPr>
              <w:t>内容是否</w:t>
            </w:r>
            <w:r w:rsidR="004736EF">
              <w:rPr>
                <w:rFonts w:ascii="仿宋_GB2312" w:eastAsia="仿宋_GB2312" w:hAnsi="宋体" w:cs="Times New Roman"/>
                <w:szCs w:val="21"/>
              </w:rPr>
              <w:t>重叠，</w:t>
            </w:r>
            <w:r w:rsidR="004736EF">
              <w:rPr>
                <w:rFonts w:ascii="仿宋_GB2312" w:eastAsia="仿宋_GB2312" w:hAnsi="宋体" w:cs="Times New Roman" w:hint="eastAsia"/>
                <w:szCs w:val="21"/>
              </w:rPr>
              <w:t>如</w:t>
            </w:r>
            <w:r w:rsidR="004736EF">
              <w:rPr>
                <w:rFonts w:ascii="仿宋_GB2312" w:eastAsia="仿宋_GB2312" w:hAnsi="宋体" w:cs="Times New Roman"/>
                <w:szCs w:val="21"/>
              </w:rPr>
              <w:t>：是否可能</w:t>
            </w:r>
            <w:r w:rsidR="004736EF">
              <w:rPr>
                <w:rFonts w:ascii="仿宋_GB2312" w:eastAsia="仿宋_GB2312" w:hAnsi="宋体" w:cs="Times New Roman" w:hint="eastAsia"/>
                <w:szCs w:val="21"/>
              </w:rPr>
              <w:t>出现</w:t>
            </w:r>
            <w:r w:rsidR="004736EF">
              <w:rPr>
                <w:rFonts w:ascii="仿宋_GB2312" w:eastAsia="仿宋_GB2312" w:hAnsi="宋体" w:cs="Times New Roman"/>
                <w:szCs w:val="21"/>
              </w:rPr>
              <w:t>不同的标准对同一事项提出不同要求的现象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85237A" w:rsidRPr="0085237A" w:rsidTr="00C06BCB">
        <w:trPr>
          <w:trHeight w:val="1242"/>
          <w:jc w:val="center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C06BCB">
            <w:pPr>
              <w:spacing w:line="360" w:lineRule="auto"/>
              <w:jc w:val="left"/>
              <w:rPr>
                <w:rFonts w:ascii="黑体" w:eastAsia="黑体" w:hAnsi="黑体" w:cs="Times New Roman"/>
                <w:szCs w:val="21"/>
              </w:rPr>
            </w:pPr>
            <w:r w:rsidRPr="0085237A">
              <w:rPr>
                <w:rFonts w:ascii="黑体" w:eastAsia="黑体" w:hAnsi="黑体" w:cs="Times New Roman" w:hint="eastAsia"/>
                <w:szCs w:val="21"/>
              </w:rPr>
              <w:t>提出建议单位的意见</w:t>
            </w:r>
          </w:p>
        </w:tc>
        <w:tc>
          <w:tcPr>
            <w:tcW w:w="662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37A" w:rsidRPr="0085237A" w:rsidRDefault="0085237A" w:rsidP="0085237A">
            <w:pPr>
              <w:spacing w:line="360" w:lineRule="auto"/>
              <w:ind w:right="840"/>
              <w:rPr>
                <w:rFonts w:ascii="仿宋_GB2312" w:eastAsia="仿宋_GB2312" w:hAnsi="宋体" w:cs="Times New Roman"/>
                <w:szCs w:val="21"/>
              </w:rPr>
            </w:pPr>
          </w:p>
          <w:p w:rsidR="0085237A" w:rsidRPr="0085237A" w:rsidRDefault="0085237A" w:rsidP="0085237A">
            <w:pPr>
              <w:spacing w:line="360" w:lineRule="auto"/>
              <w:ind w:right="840"/>
              <w:rPr>
                <w:rFonts w:ascii="仿宋_GB2312" w:eastAsia="仿宋_GB2312" w:hAnsi="宋体" w:cs="Times New Roman"/>
                <w:szCs w:val="21"/>
              </w:rPr>
            </w:pPr>
          </w:p>
          <w:p w:rsidR="0085237A" w:rsidRPr="0085237A" w:rsidRDefault="0085237A" w:rsidP="0085237A">
            <w:pPr>
              <w:spacing w:line="360" w:lineRule="auto"/>
              <w:ind w:right="840"/>
              <w:rPr>
                <w:rFonts w:ascii="仿宋_GB2312" w:eastAsia="仿宋_GB2312" w:hAnsi="宋体" w:cs="Times New Roman"/>
                <w:szCs w:val="21"/>
              </w:rPr>
            </w:pPr>
          </w:p>
          <w:p w:rsidR="0085237A" w:rsidRPr="0085237A" w:rsidRDefault="0085237A" w:rsidP="0085237A">
            <w:pPr>
              <w:spacing w:line="360" w:lineRule="auto"/>
              <w:ind w:right="840"/>
              <w:rPr>
                <w:rFonts w:ascii="仿宋_GB2312" w:eastAsia="仿宋_GB2312" w:hAnsi="宋体" w:cs="Times New Roman"/>
                <w:szCs w:val="21"/>
              </w:rPr>
            </w:pPr>
          </w:p>
          <w:p w:rsidR="0085237A" w:rsidRPr="0085237A" w:rsidRDefault="0085237A" w:rsidP="00C667C8">
            <w:pPr>
              <w:spacing w:line="360" w:lineRule="auto"/>
              <w:ind w:right="1470"/>
              <w:jc w:val="right"/>
              <w:rPr>
                <w:rFonts w:ascii="仿宋_GB2312" w:eastAsia="仿宋_GB2312" w:hAnsi="宋体" w:cs="Times New Roman"/>
                <w:szCs w:val="21"/>
              </w:rPr>
            </w:pPr>
            <w:r w:rsidRPr="0085237A">
              <w:rPr>
                <w:rFonts w:ascii="仿宋_GB2312" w:eastAsia="仿宋_GB2312" w:hAnsi="宋体" w:cs="Times New Roman" w:hint="eastAsia"/>
                <w:szCs w:val="21"/>
              </w:rPr>
              <w:t>签字：</w:t>
            </w:r>
          </w:p>
          <w:p w:rsidR="0085237A" w:rsidRDefault="0085237A" w:rsidP="0085237A">
            <w:pPr>
              <w:spacing w:line="360" w:lineRule="auto"/>
              <w:ind w:right="84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85237A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         （盖公章）</w:t>
            </w:r>
          </w:p>
          <w:p w:rsidR="0085237A" w:rsidRPr="0085237A" w:rsidRDefault="0085237A" w:rsidP="00802870">
            <w:pPr>
              <w:spacing w:line="360" w:lineRule="auto"/>
              <w:ind w:right="840" w:firstLineChars="2000" w:firstLine="4200"/>
              <w:rPr>
                <w:rFonts w:ascii="仿宋_GB2312" w:eastAsia="仿宋_GB2312" w:hAnsi="宋体" w:cs="Times New Roman"/>
                <w:szCs w:val="21"/>
              </w:rPr>
            </w:pPr>
            <w:r w:rsidRPr="0085237A">
              <w:rPr>
                <w:rFonts w:ascii="仿宋_GB2312" w:eastAsia="仿宋_GB2312" w:hAnsi="宋体" w:cs="Times New Roman" w:hint="eastAsia"/>
                <w:szCs w:val="21"/>
              </w:rPr>
              <w:t xml:space="preserve">年 </w:t>
            </w:r>
            <w:r w:rsidR="00802870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="00C667C8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85237A">
              <w:rPr>
                <w:rFonts w:ascii="仿宋_GB2312" w:eastAsia="仿宋_GB2312" w:hAnsi="宋体" w:cs="Times New Roman" w:hint="eastAsia"/>
                <w:szCs w:val="21"/>
              </w:rPr>
              <w:t xml:space="preserve">月 </w:t>
            </w:r>
            <w:r w:rsidR="00C667C8"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  <w:r w:rsidRPr="0085237A">
              <w:rPr>
                <w:rFonts w:ascii="仿宋_GB2312" w:eastAsia="仿宋_GB2312" w:hAnsi="宋体" w:cs="Times New Roman" w:hint="eastAsia"/>
                <w:szCs w:val="21"/>
              </w:rPr>
              <w:t>日</w:t>
            </w:r>
          </w:p>
        </w:tc>
      </w:tr>
    </w:tbl>
    <w:p w:rsidR="007C7CD7" w:rsidRDefault="0048749B"/>
    <w:sectPr w:rsidR="007C7CD7" w:rsidSect="00D8146B">
      <w:footerReference w:type="even" r:id="rId6"/>
      <w:footerReference w:type="default" r:id="rId7"/>
      <w:pgSz w:w="11906" w:h="16838" w:code="9"/>
      <w:pgMar w:top="1418" w:right="1797" w:bottom="1418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9B" w:rsidRDefault="0048749B" w:rsidP="0085237A">
      <w:r>
        <w:separator/>
      </w:r>
    </w:p>
  </w:endnote>
  <w:endnote w:type="continuationSeparator" w:id="0">
    <w:p w:rsidR="0048749B" w:rsidRDefault="0048749B" w:rsidP="0085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15" w:rsidRDefault="002B3B17" w:rsidP="00DA69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915" w:rsidRDefault="004874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15" w:rsidRDefault="002B3B17" w:rsidP="00DA69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DFC">
      <w:rPr>
        <w:rStyle w:val="a5"/>
        <w:noProof/>
      </w:rPr>
      <w:t>2</w:t>
    </w:r>
    <w:r>
      <w:rPr>
        <w:rStyle w:val="a5"/>
      </w:rPr>
      <w:fldChar w:fldCharType="end"/>
    </w:r>
  </w:p>
  <w:p w:rsidR="00732915" w:rsidRDefault="004874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9B" w:rsidRDefault="0048749B" w:rsidP="0085237A">
      <w:r>
        <w:separator/>
      </w:r>
    </w:p>
  </w:footnote>
  <w:footnote w:type="continuationSeparator" w:id="0">
    <w:p w:rsidR="0048749B" w:rsidRDefault="0048749B" w:rsidP="0085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18"/>
    <w:rsid w:val="000F77C6"/>
    <w:rsid w:val="00153F15"/>
    <w:rsid w:val="00167D7F"/>
    <w:rsid w:val="001B6CF4"/>
    <w:rsid w:val="001C425B"/>
    <w:rsid w:val="002B3B17"/>
    <w:rsid w:val="00313171"/>
    <w:rsid w:val="003243EF"/>
    <w:rsid w:val="00325B72"/>
    <w:rsid w:val="003618F1"/>
    <w:rsid w:val="003F63F1"/>
    <w:rsid w:val="004736EF"/>
    <w:rsid w:val="0048749B"/>
    <w:rsid w:val="0054327A"/>
    <w:rsid w:val="006D146D"/>
    <w:rsid w:val="00776C18"/>
    <w:rsid w:val="00802870"/>
    <w:rsid w:val="0085237A"/>
    <w:rsid w:val="00993DFC"/>
    <w:rsid w:val="00A672D3"/>
    <w:rsid w:val="00AE59BC"/>
    <w:rsid w:val="00C06BCB"/>
    <w:rsid w:val="00C667C8"/>
    <w:rsid w:val="00C90F70"/>
    <w:rsid w:val="00CF06B4"/>
    <w:rsid w:val="00D20C80"/>
    <w:rsid w:val="00D74680"/>
    <w:rsid w:val="00E6359F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158D4-67CA-4D9D-8B41-2B5D5D24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37A"/>
    <w:rPr>
      <w:sz w:val="18"/>
      <w:szCs w:val="18"/>
    </w:rPr>
  </w:style>
  <w:style w:type="character" w:styleId="a5">
    <w:name w:val="page number"/>
    <w:basedOn w:val="a0"/>
    <w:rsid w:val="0085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2021-05-28T11:03:00Z</dcterms:created>
  <dcterms:modified xsi:type="dcterms:W3CDTF">2021-06-02T09:41:00Z</dcterms:modified>
</cp:coreProperties>
</file>